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03EB" w14:textId="77777777" w:rsidR="00E6395A" w:rsidRPr="009E084D" w:rsidRDefault="00E6395A" w:rsidP="00E6395A">
      <w:pPr>
        <w:suppressAutoHyphens/>
        <w:jc w:val="center"/>
        <w:rPr>
          <w:spacing w:val="-2"/>
        </w:rPr>
      </w:pPr>
      <w:r w:rsidRPr="007A1EB9">
        <w:rPr>
          <w:rFonts w:ascii="Garamond" w:hAnsi="Garamond"/>
          <w:noProof/>
          <w:lang w:val="en-GB" w:eastAsia="en-GB"/>
        </w:rPr>
        <w:drawing>
          <wp:inline distT="0" distB="0" distL="0" distR="0" wp14:anchorId="2CF8056B" wp14:editId="41F4AE04">
            <wp:extent cx="787400" cy="914400"/>
            <wp:effectExtent l="0" t="0" r="0" b="0"/>
            <wp:docPr id="1" name="Picture 1" descr="grb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me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467B" w14:textId="77777777" w:rsidR="00E6395A" w:rsidRDefault="00E6395A" w:rsidP="00E6395A">
      <w:pPr>
        <w:suppressAutoHyphens/>
        <w:jc w:val="center"/>
        <w:rPr>
          <w:b/>
          <w:spacing w:val="-2"/>
          <w:sz w:val="32"/>
        </w:rPr>
      </w:pPr>
      <w:r w:rsidRPr="005E32C6">
        <w:rPr>
          <w:b/>
          <w:spacing w:val="-2"/>
          <w:sz w:val="32"/>
        </w:rPr>
        <w:t>Montenegro</w:t>
      </w:r>
    </w:p>
    <w:p w14:paraId="5C53BD0A" w14:textId="77777777" w:rsidR="00E6395A" w:rsidRPr="005E32C6" w:rsidRDefault="00E6395A" w:rsidP="00E6395A">
      <w:pPr>
        <w:suppressAutoHyphens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Ministry of Agriculture and Rural Development</w:t>
      </w:r>
    </w:p>
    <w:p w14:paraId="1388191A" w14:textId="77777777" w:rsidR="00916E24" w:rsidRDefault="00916E24" w:rsidP="00E6395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6737C692" w14:textId="77777777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REQUEST FOR EXPRESSIONS OF INTEREST</w:t>
      </w:r>
    </w:p>
    <w:p w14:paraId="61C9BDDB" w14:textId="147374A9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(CONSULT</w:t>
      </w:r>
      <w:r w:rsidR="001D70EB" w:rsidRPr="00E6395A">
        <w:rPr>
          <w:bCs/>
          <w:smallCaps w:val="0"/>
          <w:sz w:val="24"/>
        </w:rPr>
        <w:t>ING</w:t>
      </w:r>
      <w:r w:rsidRPr="00E6395A">
        <w:rPr>
          <w:bCs/>
          <w:smallCaps w:val="0"/>
          <w:sz w:val="24"/>
        </w:rPr>
        <w:t xml:space="preserve"> SERVICES</w:t>
      </w:r>
      <w:r w:rsidR="00A05A45" w:rsidRPr="00E6395A">
        <w:rPr>
          <w:bCs/>
          <w:smallCaps w:val="0"/>
          <w:sz w:val="24"/>
        </w:rPr>
        <w:t xml:space="preserve"> – </w:t>
      </w:r>
      <w:r w:rsidR="00E87626">
        <w:rPr>
          <w:bCs/>
          <w:smallCaps w:val="0"/>
          <w:sz w:val="24"/>
        </w:rPr>
        <w:t>INDIVIDUAL CONSULTANT</w:t>
      </w:r>
      <w:r w:rsidRPr="00E6395A">
        <w:rPr>
          <w:bCs/>
          <w:smallCaps w:val="0"/>
          <w:sz w:val="24"/>
        </w:rPr>
        <w:t>)</w:t>
      </w:r>
    </w:p>
    <w:p w14:paraId="13856D34" w14:textId="77777777" w:rsidR="009830E4" w:rsidRPr="00E6395A" w:rsidRDefault="009830E4">
      <w:pPr>
        <w:suppressAutoHyphens/>
        <w:rPr>
          <w:rFonts w:ascii="Times New Roman" w:hAnsi="Times New Roman"/>
          <w:spacing w:val="-2"/>
          <w:sz w:val="18"/>
        </w:rPr>
      </w:pPr>
    </w:p>
    <w:p w14:paraId="00BB13ED" w14:textId="77777777" w:rsidR="00E6395A" w:rsidRDefault="00E6395A">
      <w:pPr>
        <w:suppressAutoHyphens/>
        <w:rPr>
          <w:rFonts w:ascii="Times New Roman" w:hAnsi="Times New Roman"/>
          <w:spacing w:val="-2"/>
        </w:rPr>
      </w:pPr>
    </w:p>
    <w:p w14:paraId="23F808C5" w14:textId="77777777" w:rsidR="00E6395A" w:rsidRPr="00134CCE" w:rsidRDefault="00E6395A" w:rsidP="00E6395A">
      <w:pPr>
        <w:tabs>
          <w:tab w:val="left" w:pos="6660"/>
        </w:tabs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Name of Project: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 (MIDAS 2)</w:t>
      </w:r>
    </w:p>
    <w:p w14:paraId="7D7544B5" w14:textId="77777777" w:rsidR="009830E4" w:rsidRPr="00134CCE" w:rsidRDefault="00E6395A" w:rsidP="00E6395A">
      <w:pPr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Loan No:</w:t>
      </w:r>
      <w:r w:rsidRPr="00134CCE">
        <w:rPr>
          <w:rFonts w:ascii="Times New Roman" w:hAnsi="Times New Roman"/>
          <w:sz w:val="24"/>
          <w:szCs w:val="24"/>
        </w:rPr>
        <w:t xml:space="preserve"> 8820-ME</w:t>
      </w:r>
    </w:p>
    <w:p w14:paraId="07E2CA98" w14:textId="407AEA53" w:rsidR="001369D1" w:rsidRDefault="00EC50B8" w:rsidP="0052662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Assignment Title</w:t>
      </w:r>
      <w:r w:rsidR="000C4041" w:rsidRPr="00134CCE">
        <w:rPr>
          <w:rFonts w:ascii="Times New Roman" w:hAnsi="Times New Roman"/>
          <w:b/>
          <w:sz w:val="24"/>
          <w:szCs w:val="24"/>
        </w:rPr>
        <w:t xml:space="preserve">: </w:t>
      </w:r>
      <w:r w:rsidR="00526628" w:rsidRPr="00526628">
        <w:rPr>
          <w:rFonts w:ascii="Times New Roman" w:hAnsi="Times New Roman"/>
          <w:spacing w:val="-2"/>
          <w:sz w:val="24"/>
          <w:szCs w:val="24"/>
        </w:rPr>
        <w:t>Local evaluation specialists for evaluation of civil engineering is</w:t>
      </w:r>
      <w:r w:rsidR="00526628">
        <w:rPr>
          <w:rFonts w:ascii="Times New Roman" w:hAnsi="Times New Roman"/>
          <w:spacing w:val="-2"/>
          <w:sz w:val="24"/>
          <w:szCs w:val="24"/>
        </w:rPr>
        <w:t xml:space="preserve">sues for the IPARD applications </w:t>
      </w:r>
      <w:r w:rsidR="00526628" w:rsidRPr="00526628">
        <w:rPr>
          <w:rFonts w:ascii="Times New Roman" w:hAnsi="Times New Roman"/>
          <w:spacing w:val="-2"/>
          <w:sz w:val="24"/>
          <w:szCs w:val="24"/>
        </w:rPr>
        <w:t xml:space="preserve">(Assessment of costs of civil works and materials) </w:t>
      </w:r>
      <w:r w:rsidR="001369D1" w:rsidRPr="001369D1">
        <w:rPr>
          <w:rFonts w:ascii="Times New Roman" w:hAnsi="Times New Roman"/>
          <w:spacing w:val="-2"/>
          <w:sz w:val="24"/>
          <w:szCs w:val="24"/>
        </w:rPr>
        <w:t>(part-time)</w:t>
      </w:r>
    </w:p>
    <w:p w14:paraId="3B0BBDA7" w14:textId="5EEC9BBF" w:rsidR="00EC50B8" w:rsidRPr="00134CCE" w:rsidRDefault="00EC50B8" w:rsidP="001369D1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 MNE-MIDAS2-8820-ME-</w:t>
      </w:r>
      <w:r w:rsidR="00E87626">
        <w:rPr>
          <w:rFonts w:ascii="Times New Roman" w:hAnsi="Times New Roman"/>
          <w:spacing w:val="-2"/>
          <w:sz w:val="24"/>
          <w:szCs w:val="24"/>
        </w:rPr>
        <w:t>IC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-CS-</w:t>
      </w:r>
      <w:r w:rsidR="00E87626">
        <w:rPr>
          <w:rFonts w:ascii="Times New Roman" w:hAnsi="Times New Roman"/>
          <w:spacing w:val="-2"/>
          <w:sz w:val="24"/>
          <w:szCs w:val="24"/>
        </w:rPr>
        <w:t>19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</w:t>
      </w:r>
      <w:r w:rsidR="00B616A8" w:rsidRPr="00B616A8">
        <w:t xml:space="preserve"> </w:t>
      </w:r>
      <w:r w:rsidR="00B616A8" w:rsidRPr="00B616A8">
        <w:rPr>
          <w:rFonts w:ascii="Times New Roman" w:hAnsi="Times New Roman"/>
          <w:spacing w:val="-2"/>
          <w:sz w:val="24"/>
          <w:szCs w:val="24"/>
        </w:rPr>
        <w:t>1.2.</w:t>
      </w:r>
      <w:r w:rsidR="001369D1">
        <w:rPr>
          <w:rFonts w:ascii="Times New Roman" w:hAnsi="Times New Roman"/>
          <w:spacing w:val="-2"/>
          <w:sz w:val="24"/>
          <w:szCs w:val="24"/>
        </w:rPr>
        <w:t>3.</w:t>
      </w:r>
      <w:r w:rsidR="00C2338A">
        <w:rPr>
          <w:rFonts w:ascii="Times New Roman" w:hAnsi="Times New Roman"/>
          <w:spacing w:val="-2"/>
          <w:sz w:val="24"/>
          <w:szCs w:val="24"/>
        </w:rPr>
        <w:t>7</w:t>
      </w:r>
      <w:r w:rsidR="001369D1">
        <w:rPr>
          <w:rFonts w:ascii="Times New Roman" w:hAnsi="Times New Roman"/>
          <w:spacing w:val="-2"/>
          <w:sz w:val="24"/>
          <w:szCs w:val="24"/>
        </w:rPr>
        <w:t>.</w:t>
      </w:r>
    </w:p>
    <w:p w14:paraId="4C77877C" w14:textId="77777777" w:rsidR="009830E4" w:rsidRPr="00134CCE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20957564" w14:textId="69FCA6BD" w:rsidR="00916E24" w:rsidRPr="00134CCE" w:rsidRDefault="00C523ED" w:rsidP="00B616A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spacing w:val="-2"/>
          <w:sz w:val="24"/>
          <w:szCs w:val="24"/>
        </w:rPr>
        <w:t xml:space="preserve">The Montenegro has received financing from the World Bank toward the cost of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ing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26628">
        <w:rPr>
          <w:rFonts w:ascii="Times New Roman" w:hAnsi="Times New Roman"/>
          <w:spacing w:val="-2"/>
          <w:sz w:val="24"/>
          <w:szCs w:val="24"/>
        </w:rPr>
        <w:t>l</w:t>
      </w:r>
      <w:r w:rsidR="00526628" w:rsidRPr="00526628">
        <w:rPr>
          <w:rFonts w:ascii="Times New Roman" w:hAnsi="Times New Roman"/>
          <w:spacing w:val="-2"/>
          <w:sz w:val="24"/>
          <w:szCs w:val="24"/>
        </w:rPr>
        <w:t>ocal evaluation specialists for evaluation of civil engineering is</w:t>
      </w:r>
      <w:r w:rsidR="00526628">
        <w:rPr>
          <w:rFonts w:ascii="Times New Roman" w:hAnsi="Times New Roman"/>
          <w:spacing w:val="-2"/>
          <w:sz w:val="24"/>
          <w:szCs w:val="24"/>
        </w:rPr>
        <w:t xml:space="preserve">sues for the IPARD applications </w:t>
      </w:r>
      <w:r w:rsidR="00526628" w:rsidRPr="00526628">
        <w:rPr>
          <w:rFonts w:ascii="Times New Roman" w:hAnsi="Times New Roman"/>
          <w:spacing w:val="-2"/>
          <w:sz w:val="24"/>
          <w:szCs w:val="24"/>
        </w:rPr>
        <w:t>(Assessment of costs of civil works and materials)</w:t>
      </w:r>
      <w:r w:rsidR="00875353">
        <w:rPr>
          <w:rFonts w:ascii="Times New Roman" w:hAnsi="Times New Roman"/>
          <w:spacing w:val="-2"/>
          <w:sz w:val="24"/>
          <w:szCs w:val="24"/>
        </w:rPr>
        <w:t>.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20C552E6" w14:textId="77777777" w:rsidR="00916E24" w:rsidRPr="00825B5C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2931370" w14:textId="0E9B6D87" w:rsidR="00B616A8" w:rsidRDefault="00E87626" w:rsidP="0052662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This</w:t>
      </w:r>
      <w:r w:rsidR="009830E4" w:rsidRPr="00825B5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="009830E4" w:rsidRPr="00825B5C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”) </w:t>
      </w:r>
      <w:r>
        <w:rPr>
          <w:rFonts w:ascii="Times New Roman" w:hAnsi="Times New Roman"/>
          <w:spacing w:val="-2"/>
          <w:sz w:val="24"/>
          <w:szCs w:val="24"/>
        </w:rPr>
        <w:t xml:space="preserve">should </w:t>
      </w:r>
      <w:r w:rsidR="00B616A8">
        <w:rPr>
          <w:rFonts w:ascii="Times New Roman" w:hAnsi="Times New Roman"/>
          <w:spacing w:val="-2"/>
          <w:sz w:val="24"/>
          <w:szCs w:val="24"/>
        </w:rPr>
        <w:t xml:space="preserve">provide </w:t>
      </w:r>
      <w:r w:rsidR="00526628" w:rsidRPr="00526628">
        <w:rPr>
          <w:rFonts w:ascii="Times New Roman" w:hAnsi="Times New Roman"/>
          <w:spacing w:val="-2"/>
          <w:sz w:val="24"/>
          <w:szCs w:val="24"/>
        </w:rPr>
        <w:t xml:space="preserve">performing verification and providing opinion / statement for reasonable of the prices for costs for the civil works which </w:t>
      </w:r>
      <w:r w:rsidR="00526628">
        <w:rPr>
          <w:rFonts w:ascii="Times New Roman" w:hAnsi="Times New Roman"/>
          <w:spacing w:val="-2"/>
          <w:sz w:val="24"/>
          <w:szCs w:val="24"/>
        </w:rPr>
        <w:t>are part of grant applications. S</w:t>
      </w:r>
      <w:r w:rsidR="00526628" w:rsidRPr="00526628">
        <w:rPr>
          <w:rFonts w:ascii="Times New Roman" w:hAnsi="Times New Roman"/>
          <w:spacing w:val="-2"/>
          <w:sz w:val="24"/>
          <w:szCs w:val="24"/>
        </w:rPr>
        <w:t xml:space="preserve">pecialist will </w:t>
      </w:r>
      <w:r w:rsidR="00526628">
        <w:rPr>
          <w:rFonts w:ascii="Times New Roman" w:hAnsi="Times New Roman"/>
          <w:spacing w:val="-2"/>
          <w:sz w:val="24"/>
          <w:szCs w:val="24"/>
        </w:rPr>
        <w:t>perform</w:t>
      </w:r>
      <w:r w:rsidR="00526628" w:rsidRPr="00526628">
        <w:rPr>
          <w:rFonts w:ascii="Times New Roman" w:hAnsi="Times New Roman"/>
          <w:spacing w:val="-2"/>
          <w:sz w:val="24"/>
          <w:szCs w:val="24"/>
        </w:rPr>
        <w:t xml:space="preserve"> this activities through personal professional knowl</w:t>
      </w:r>
      <w:r w:rsidR="00526628">
        <w:rPr>
          <w:rFonts w:ascii="Times New Roman" w:hAnsi="Times New Roman"/>
          <w:spacing w:val="-2"/>
          <w:sz w:val="24"/>
          <w:szCs w:val="24"/>
        </w:rPr>
        <w:t>edge and expertise, experience,</w:t>
      </w:r>
      <w:r w:rsidR="00526628" w:rsidRPr="00526628">
        <w:rPr>
          <w:rFonts w:ascii="Times New Roman" w:hAnsi="Times New Roman"/>
          <w:spacing w:val="-2"/>
          <w:sz w:val="24"/>
          <w:szCs w:val="24"/>
        </w:rPr>
        <w:t xml:space="preserve"> and through different tools such as market research, contacting seller companies, etc.</w:t>
      </w:r>
      <w:r w:rsidR="00526628">
        <w:rPr>
          <w:rFonts w:ascii="Times New Roman" w:hAnsi="Times New Roman"/>
          <w:spacing w:val="-2"/>
          <w:sz w:val="24"/>
          <w:szCs w:val="24"/>
        </w:rPr>
        <w:t xml:space="preserve"> It will p</w:t>
      </w:r>
      <w:r w:rsidR="00526628" w:rsidRPr="00526628">
        <w:rPr>
          <w:rFonts w:ascii="Times New Roman" w:hAnsi="Times New Roman"/>
          <w:spacing w:val="-2"/>
          <w:sz w:val="24"/>
          <w:szCs w:val="24"/>
        </w:rPr>
        <w:t>rovide advices on documentation for grants considering building construction works, and be responsible for review of submitted designs, and confirming that  (1) it fully complies with the national standards;  (2) that all relevant permits according to national legislation have been obtained, are complete and legally valid; (3) that technical documentation is fully in accordance with the national standards and is complete in respect to description, technical details and bill of quantities; (4) that technical description and bill of quantities correspond to each other; and (5) that technical description and bill of quantities are prepared in such a way not to give preference to any particular manufacturer/producer.</w:t>
      </w:r>
    </w:p>
    <w:p w14:paraId="11312C26" w14:textId="77777777" w:rsidR="001369D1" w:rsidRDefault="001369D1" w:rsidP="001369D1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AC535B2" w14:textId="2677742A" w:rsidR="001C3893" w:rsidRDefault="001C3893" w:rsidP="00B616A8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875353">
        <w:rPr>
          <w:rFonts w:ascii="Times New Roman" w:hAnsi="Times New Roman"/>
          <w:spacing w:val="-2"/>
          <w:sz w:val="24"/>
        </w:rPr>
        <w:t xml:space="preserve">The assignment will have total duration </w:t>
      </w:r>
      <w:r w:rsidR="00E87626">
        <w:rPr>
          <w:rFonts w:ascii="Times New Roman" w:hAnsi="Times New Roman"/>
          <w:spacing w:val="-2"/>
          <w:sz w:val="24"/>
        </w:rPr>
        <w:t xml:space="preserve">period </w:t>
      </w:r>
      <w:r w:rsidR="001369D1" w:rsidRPr="001369D1">
        <w:rPr>
          <w:rFonts w:ascii="Times New Roman" w:hAnsi="Times New Roman"/>
          <w:spacing w:val="-2"/>
          <w:sz w:val="24"/>
        </w:rPr>
        <w:t xml:space="preserve">starting as of December, 2019 and continue up to the expected project closing date on June 30, 2023. The specialist will </w:t>
      </w:r>
      <w:r w:rsidR="001369D1">
        <w:rPr>
          <w:rFonts w:ascii="Times New Roman" w:hAnsi="Times New Roman"/>
          <w:spacing w:val="-2"/>
          <w:sz w:val="24"/>
        </w:rPr>
        <w:t xml:space="preserve">engaged on the part time basis, and will </w:t>
      </w:r>
      <w:r w:rsidR="001369D1" w:rsidRPr="001369D1">
        <w:rPr>
          <w:rFonts w:ascii="Times New Roman" w:hAnsi="Times New Roman"/>
          <w:spacing w:val="-2"/>
          <w:sz w:val="24"/>
        </w:rPr>
        <w:t>be subject of the probation period for the first two months of the assignment, subject to satisfactory of which he will continue the rest of the assignment.</w:t>
      </w:r>
    </w:p>
    <w:p w14:paraId="79B473A3" w14:textId="77777777" w:rsidR="001C3893" w:rsidRDefault="001C3893" w:rsidP="00875353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092D1C5" w14:textId="76B581AC" w:rsidR="00825B5C" w:rsidRPr="00C523ED" w:rsidRDefault="00825B5C" w:rsidP="00C523ED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lastRenderedPageBreak/>
        <w:t xml:space="preserve">The detailed Terms of Reference (TOR) for the assignment </w:t>
      </w:r>
      <w:r w:rsidRPr="00C523ED">
        <w:rPr>
          <w:rFonts w:ascii="Times New Roman" w:hAnsi="Times New Roman"/>
          <w:spacing w:val="-2"/>
          <w:sz w:val="24"/>
          <w:szCs w:val="24"/>
        </w:rPr>
        <w:t xml:space="preserve">can be </w:t>
      </w:r>
      <w:r w:rsidR="009511FD" w:rsidRPr="009511FD">
        <w:rPr>
          <w:rFonts w:ascii="Times New Roman" w:hAnsi="Times New Roman"/>
          <w:spacing w:val="-2"/>
          <w:sz w:val="24"/>
          <w:szCs w:val="24"/>
        </w:rPr>
        <w:t>obtained at the address given below</w:t>
      </w:r>
      <w:r w:rsidR="009511FD">
        <w:rPr>
          <w:rFonts w:ascii="Times New Roman" w:hAnsi="Times New Roman"/>
          <w:spacing w:val="-2"/>
          <w:sz w:val="24"/>
          <w:szCs w:val="24"/>
        </w:rPr>
        <w:t>.</w:t>
      </w:r>
    </w:p>
    <w:p w14:paraId="2469DD4E" w14:textId="77777777" w:rsidR="001C3893" w:rsidRPr="00D12616" w:rsidRDefault="001C3893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C9B97F9" w14:textId="61FCFAD9" w:rsidR="00ED7815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C523ED">
        <w:rPr>
          <w:rFonts w:ascii="Times New Roman" w:hAnsi="Times New Roman"/>
          <w:spacing w:val="-2"/>
          <w:sz w:val="24"/>
          <w:szCs w:val="24"/>
        </w:rPr>
        <w:t xml:space="preserve">Ministry of Agriculture and Rural Development, through Technical Service Unit,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 xml:space="preserve">now invites eligible </w:t>
      </w:r>
      <w:r w:rsidR="00E87626">
        <w:rPr>
          <w:rFonts w:ascii="Times New Roman" w:hAnsi="Times New Roman"/>
          <w:spacing w:val="-2"/>
          <w:sz w:val="24"/>
          <w:szCs w:val="24"/>
        </w:rPr>
        <w:t>individual consultants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="00E87626">
        <w:rPr>
          <w:rFonts w:ascii="Times New Roman" w:hAnsi="Times New Roman"/>
          <w:spacing w:val="-2"/>
          <w:sz w:val="24"/>
        </w:rPr>
        <w:t xml:space="preserve"> </w:t>
      </w:r>
      <w:r w:rsidR="00E87626" w:rsidRPr="0007618A">
        <w:rPr>
          <w:rFonts w:ascii="Times New Roman" w:eastAsia="Calibri" w:hAnsi="Times New Roman"/>
          <w:sz w:val="24"/>
          <w:szCs w:val="24"/>
          <w:lang w:val="en-GB"/>
        </w:rPr>
        <w:t>Individual consultants may be offered through firms or other organizations, but the qualifications of the individual consultant will be the basis of selection.</w:t>
      </w:r>
      <w:r w:rsidR="00E87626" w:rsidRPr="009138BD">
        <w:rPr>
          <w:rFonts w:ascii="Times New Roman" w:hAnsi="Times New Roman"/>
          <w:sz w:val="24"/>
          <w:szCs w:val="24"/>
          <w:lang w:val="en-GB"/>
        </w:rPr>
        <w:t xml:space="preserve"> Contract will be </w:t>
      </w:r>
      <w:r w:rsidR="001369D1">
        <w:rPr>
          <w:rFonts w:ascii="Times New Roman" w:hAnsi="Times New Roman"/>
          <w:sz w:val="24"/>
          <w:szCs w:val="24"/>
          <w:lang w:val="en-GB"/>
        </w:rPr>
        <w:t>signed with proposed individual</w:t>
      </w:r>
      <w:r w:rsidR="00E87626" w:rsidRPr="009138BD">
        <w:rPr>
          <w:rFonts w:ascii="Times New Roman" w:hAnsi="Times New Roman"/>
          <w:sz w:val="24"/>
          <w:szCs w:val="24"/>
          <w:lang w:val="en-GB"/>
        </w:rPr>
        <w:t>.</w:t>
      </w:r>
    </w:p>
    <w:p w14:paraId="743EA7BB" w14:textId="77777777" w:rsidR="00C8711C" w:rsidRDefault="00C8711C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1F6B3FE" w14:textId="0E215D43" w:rsidR="00134CCE" w:rsidRDefault="00EC50B8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criteria</w:t>
      </w:r>
      <w:r w:rsidR="00E87626">
        <w:rPr>
          <w:rFonts w:ascii="Times New Roman" w:hAnsi="Times New Roman"/>
          <w:spacing w:val="-2"/>
          <w:sz w:val="24"/>
        </w:rPr>
        <w:t xml:space="preserve"> for selection</w:t>
      </w:r>
      <w:r w:rsidRPr="001D70EB">
        <w:rPr>
          <w:rFonts w:ascii="Times New Roman" w:hAnsi="Times New Roman"/>
          <w:spacing w:val="-2"/>
          <w:sz w:val="24"/>
        </w:rPr>
        <w:t xml:space="preserve"> are</w:t>
      </w:r>
      <w:r w:rsidR="00E87626">
        <w:rPr>
          <w:rFonts w:ascii="Times New Roman" w:hAnsi="Times New Roman"/>
          <w:spacing w:val="-2"/>
          <w:sz w:val="24"/>
        </w:rPr>
        <w:t xml:space="preserve"> following</w:t>
      </w:r>
      <w:r w:rsidR="00C523ED">
        <w:rPr>
          <w:rFonts w:ascii="Times New Roman" w:hAnsi="Times New Roman"/>
          <w:spacing w:val="-2"/>
          <w:sz w:val="24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</w:tblGrid>
      <w:tr w:rsidR="00526628" w:rsidRPr="00610CFC" w14:paraId="6EE210E0" w14:textId="77777777" w:rsidTr="00526628">
        <w:trPr>
          <w:trHeight w:val="454"/>
        </w:trPr>
        <w:tc>
          <w:tcPr>
            <w:tcW w:w="7310" w:type="dxa"/>
            <w:shd w:val="clear" w:color="auto" w:fill="D9D9D9"/>
            <w:vAlign w:val="center"/>
          </w:tcPr>
          <w:p w14:paraId="19CB1522" w14:textId="77777777" w:rsidR="00526628" w:rsidRPr="00610CFC" w:rsidRDefault="00526628" w:rsidP="0050775D">
            <w:pPr>
              <w:suppressAutoHyphens/>
              <w:rPr>
                <w:rFonts w:eastAsia="Calibri"/>
                <w:b/>
                <w:szCs w:val="22"/>
              </w:rPr>
            </w:pPr>
            <w:r w:rsidRPr="00610CFC">
              <w:rPr>
                <w:rFonts w:eastAsia="Calibri"/>
                <w:b/>
                <w:szCs w:val="22"/>
              </w:rPr>
              <w:t>Mandatory criteria</w:t>
            </w:r>
          </w:p>
        </w:tc>
      </w:tr>
      <w:tr w:rsidR="00526628" w:rsidRPr="00610CFC" w14:paraId="4E9B1AE3" w14:textId="77777777" w:rsidTr="00526628">
        <w:trPr>
          <w:trHeight w:val="454"/>
        </w:trPr>
        <w:tc>
          <w:tcPr>
            <w:tcW w:w="7310" w:type="dxa"/>
            <w:shd w:val="clear" w:color="auto" w:fill="auto"/>
            <w:vAlign w:val="center"/>
          </w:tcPr>
          <w:p w14:paraId="71AE4DCB" w14:textId="77777777" w:rsidR="00526628" w:rsidRPr="00610CFC" w:rsidRDefault="00526628" w:rsidP="0050775D">
            <w:pPr>
              <w:suppressAutoHyphens/>
              <w:rPr>
                <w:rFonts w:eastAsia="Calibri"/>
                <w:szCs w:val="22"/>
              </w:rPr>
            </w:pPr>
            <w:r w:rsidRPr="00992243">
              <w:rPr>
                <w:rFonts w:eastAsia="Calibri"/>
                <w:szCs w:val="22"/>
              </w:rPr>
              <w:t>Graduated Civil engineer or architect;</w:t>
            </w:r>
          </w:p>
        </w:tc>
      </w:tr>
      <w:tr w:rsidR="00526628" w:rsidRPr="00610CFC" w14:paraId="7285234A" w14:textId="77777777" w:rsidTr="00526628">
        <w:trPr>
          <w:trHeight w:val="454"/>
        </w:trPr>
        <w:tc>
          <w:tcPr>
            <w:tcW w:w="7310" w:type="dxa"/>
            <w:shd w:val="clear" w:color="auto" w:fill="auto"/>
            <w:vAlign w:val="center"/>
          </w:tcPr>
          <w:p w14:paraId="2F6357B9" w14:textId="3A422B03" w:rsidR="00526628" w:rsidRPr="00610CFC" w:rsidRDefault="00526628" w:rsidP="0050775D">
            <w:pPr>
              <w:suppressAutoHyphens/>
              <w:rPr>
                <w:rFonts w:eastAsia="Calibri"/>
                <w:szCs w:val="22"/>
              </w:rPr>
            </w:pPr>
            <w:r w:rsidRPr="00992243">
              <w:rPr>
                <w:rFonts w:eastAsia="Calibri"/>
                <w:szCs w:val="22"/>
              </w:rPr>
              <w:t xml:space="preserve">Relevant authorization-licenses, issued by Ministry of sustainable development and </w:t>
            </w:r>
            <w:r w:rsidR="00B32167" w:rsidRPr="00992243">
              <w:rPr>
                <w:rFonts w:eastAsia="Calibri"/>
                <w:szCs w:val="22"/>
              </w:rPr>
              <w:t>tourism</w:t>
            </w:r>
            <w:r w:rsidRPr="00992243">
              <w:rPr>
                <w:rFonts w:eastAsia="Calibri"/>
                <w:szCs w:val="22"/>
              </w:rPr>
              <w:t>, for design of architectonic/construction objects and execution of civil-construction works on architectonic/construction objects;</w:t>
            </w:r>
            <w:r w:rsidRPr="00992243">
              <w:rPr>
                <w:rFonts w:eastAsia="Calibri"/>
                <w:szCs w:val="22"/>
              </w:rPr>
              <w:tab/>
            </w:r>
          </w:p>
        </w:tc>
      </w:tr>
      <w:tr w:rsidR="00526628" w:rsidRPr="00610CFC" w14:paraId="0DD954E7" w14:textId="77777777" w:rsidTr="00526628">
        <w:trPr>
          <w:trHeight w:val="454"/>
        </w:trPr>
        <w:tc>
          <w:tcPr>
            <w:tcW w:w="7310" w:type="dxa"/>
            <w:shd w:val="clear" w:color="auto" w:fill="auto"/>
            <w:vAlign w:val="center"/>
          </w:tcPr>
          <w:p w14:paraId="78A7C132" w14:textId="77777777" w:rsidR="00526628" w:rsidRPr="00992243" w:rsidRDefault="00526628" w:rsidP="0050775D">
            <w:pPr>
              <w:suppressAutoHyphens/>
              <w:rPr>
                <w:rFonts w:eastAsia="Calibri"/>
                <w:szCs w:val="22"/>
              </w:rPr>
            </w:pPr>
            <w:r w:rsidRPr="00992243">
              <w:rPr>
                <w:rFonts w:eastAsia="Calibri"/>
                <w:szCs w:val="22"/>
              </w:rPr>
              <w:t>At least 5 years of professional experience in conducting of similar assignments related to supervision works on adaptation, reconstruction and construction of facilities;</w:t>
            </w:r>
          </w:p>
        </w:tc>
      </w:tr>
      <w:tr w:rsidR="00526628" w:rsidRPr="00610CFC" w14:paraId="022C081C" w14:textId="77777777" w:rsidTr="00526628">
        <w:trPr>
          <w:trHeight w:val="454"/>
        </w:trPr>
        <w:tc>
          <w:tcPr>
            <w:tcW w:w="7310" w:type="dxa"/>
            <w:shd w:val="clear" w:color="auto" w:fill="auto"/>
            <w:vAlign w:val="center"/>
          </w:tcPr>
          <w:p w14:paraId="00806F4A" w14:textId="59E8777C" w:rsidR="00526628" w:rsidRPr="00992243" w:rsidRDefault="00526628" w:rsidP="0050775D">
            <w:pPr>
              <w:suppressAutoHyphens/>
              <w:rPr>
                <w:rFonts w:eastAsia="Calibri"/>
                <w:szCs w:val="22"/>
              </w:rPr>
            </w:pPr>
            <w:r w:rsidRPr="00992243">
              <w:rPr>
                <w:rFonts w:eastAsia="Calibri"/>
                <w:szCs w:val="22"/>
              </w:rPr>
              <w:t>Written</w:t>
            </w:r>
            <w:r>
              <w:rPr>
                <w:rFonts w:eastAsia="Calibri"/>
                <w:szCs w:val="22"/>
              </w:rPr>
              <w:t xml:space="preserve"> and spoken fluency in English;</w:t>
            </w:r>
          </w:p>
        </w:tc>
      </w:tr>
      <w:tr w:rsidR="00526628" w:rsidRPr="00610CFC" w14:paraId="1AEFE045" w14:textId="77777777" w:rsidTr="00526628">
        <w:trPr>
          <w:trHeight w:val="454"/>
        </w:trPr>
        <w:tc>
          <w:tcPr>
            <w:tcW w:w="7310" w:type="dxa"/>
            <w:shd w:val="clear" w:color="auto" w:fill="auto"/>
            <w:vAlign w:val="center"/>
          </w:tcPr>
          <w:p w14:paraId="1E8DC454" w14:textId="2EB2DCE6" w:rsidR="00526628" w:rsidRPr="00610CFC" w:rsidRDefault="00526628" w:rsidP="0050775D">
            <w:pPr>
              <w:tabs>
                <w:tab w:val="left" w:pos="142"/>
                <w:tab w:val="left" w:pos="426"/>
              </w:tabs>
            </w:pPr>
            <w:r w:rsidRPr="008D5DAF">
              <w:t>Knowledge of Computer skill</w:t>
            </w:r>
            <w:r>
              <w:t>s (especially work in AutoCAD);</w:t>
            </w:r>
          </w:p>
        </w:tc>
      </w:tr>
      <w:tr w:rsidR="00526628" w:rsidRPr="00610CFC" w14:paraId="2402FCFC" w14:textId="77777777" w:rsidTr="00526628">
        <w:trPr>
          <w:trHeight w:val="454"/>
        </w:trPr>
        <w:tc>
          <w:tcPr>
            <w:tcW w:w="7310" w:type="dxa"/>
            <w:shd w:val="clear" w:color="auto" w:fill="D9D9D9"/>
            <w:vAlign w:val="center"/>
          </w:tcPr>
          <w:p w14:paraId="7F7B7F38" w14:textId="77777777" w:rsidR="00526628" w:rsidRPr="00610CFC" w:rsidRDefault="00526628" w:rsidP="0050775D">
            <w:pPr>
              <w:tabs>
                <w:tab w:val="left" w:pos="142"/>
                <w:tab w:val="left" w:pos="426"/>
              </w:tabs>
              <w:rPr>
                <w:rFonts w:eastAsia="Calibri"/>
                <w:b/>
                <w:szCs w:val="22"/>
              </w:rPr>
            </w:pPr>
            <w:r w:rsidRPr="00610CFC">
              <w:rPr>
                <w:rFonts w:eastAsia="Calibri"/>
                <w:b/>
                <w:szCs w:val="22"/>
              </w:rPr>
              <w:t>Evaluation criteria</w:t>
            </w:r>
          </w:p>
        </w:tc>
      </w:tr>
      <w:tr w:rsidR="00526628" w:rsidRPr="00610CFC" w14:paraId="43493930" w14:textId="77777777" w:rsidTr="00526628">
        <w:trPr>
          <w:trHeight w:val="454"/>
        </w:trPr>
        <w:tc>
          <w:tcPr>
            <w:tcW w:w="7310" w:type="dxa"/>
            <w:shd w:val="clear" w:color="auto" w:fill="auto"/>
            <w:vAlign w:val="center"/>
          </w:tcPr>
          <w:p w14:paraId="7CC93CCD" w14:textId="432E6221" w:rsidR="00526628" w:rsidRPr="00610CFC" w:rsidRDefault="00526628" w:rsidP="00526628">
            <w:pPr>
              <w:tabs>
                <w:tab w:val="left" w:pos="142"/>
                <w:tab w:val="left" w:pos="426"/>
              </w:tabs>
            </w:pPr>
            <w:r>
              <w:t>A</w:t>
            </w:r>
            <w:r w:rsidRPr="00F220F4">
              <w:t>ppraiser certification would be an advantage</w:t>
            </w:r>
            <w:r>
              <w:t xml:space="preserve"> </w:t>
            </w:r>
          </w:p>
        </w:tc>
      </w:tr>
      <w:tr w:rsidR="00526628" w:rsidRPr="00610CFC" w14:paraId="60049002" w14:textId="77777777" w:rsidTr="00526628">
        <w:trPr>
          <w:trHeight w:val="454"/>
        </w:trPr>
        <w:tc>
          <w:tcPr>
            <w:tcW w:w="7310" w:type="dxa"/>
            <w:shd w:val="clear" w:color="auto" w:fill="auto"/>
            <w:vAlign w:val="center"/>
          </w:tcPr>
          <w:p w14:paraId="56324E5A" w14:textId="13C68D7B" w:rsidR="00526628" w:rsidRPr="00992243" w:rsidRDefault="00526628" w:rsidP="0050775D">
            <w:pPr>
              <w:tabs>
                <w:tab w:val="left" w:pos="142"/>
                <w:tab w:val="left" w:pos="426"/>
              </w:tabs>
            </w:pPr>
            <w:r w:rsidRPr="008D5DAF">
              <w:t>Good practical knowledge of MNE legal system in construction filed</w:t>
            </w:r>
            <w:r>
              <w:t xml:space="preserve"> and relevant experience within mentioned</w:t>
            </w:r>
          </w:p>
        </w:tc>
      </w:tr>
      <w:tr w:rsidR="00526628" w:rsidRPr="00610CFC" w14:paraId="177945E9" w14:textId="77777777" w:rsidTr="00526628">
        <w:trPr>
          <w:trHeight w:val="454"/>
        </w:trPr>
        <w:tc>
          <w:tcPr>
            <w:tcW w:w="7310" w:type="dxa"/>
            <w:shd w:val="clear" w:color="auto" w:fill="auto"/>
            <w:vAlign w:val="center"/>
          </w:tcPr>
          <w:p w14:paraId="172FCACC" w14:textId="5427BE90" w:rsidR="00526628" w:rsidRPr="00610CFC" w:rsidRDefault="00526628" w:rsidP="0050775D">
            <w:pPr>
              <w:tabs>
                <w:tab w:val="left" w:pos="142"/>
                <w:tab w:val="left" w:pos="426"/>
              </w:tabs>
            </w:pPr>
            <w:r>
              <w:t>Working experience with local authorities dealing with forestry, agriculture and water management is desirable;</w:t>
            </w:r>
          </w:p>
        </w:tc>
      </w:tr>
      <w:tr w:rsidR="00526628" w:rsidRPr="00610CFC" w14:paraId="2D5D9218" w14:textId="77777777" w:rsidTr="00526628">
        <w:trPr>
          <w:trHeight w:val="454"/>
        </w:trPr>
        <w:tc>
          <w:tcPr>
            <w:tcW w:w="7310" w:type="dxa"/>
            <w:shd w:val="clear" w:color="auto" w:fill="auto"/>
            <w:vAlign w:val="center"/>
          </w:tcPr>
          <w:p w14:paraId="227BB81D" w14:textId="77777777" w:rsidR="00526628" w:rsidRDefault="00526628" w:rsidP="0050775D">
            <w:pPr>
              <w:tabs>
                <w:tab w:val="left" w:pos="142"/>
                <w:tab w:val="left" w:pos="426"/>
              </w:tabs>
            </w:pPr>
            <w:r>
              <w:t>Previous experience of working with international financial institutions and donors on similar projects desired;</w:t>
            </w:r>
          </w:p>
        </w:tc>
      </w:tr>
    </w:tbl>
    <w:p w14:paraId="3283E46F" w14:textId="77777777" w:rsidR="00875353" w:rsidRPr="00875353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ED56CBF" w14:textId="77777777" w:rsidR="00E07E32" w:rsidRPr="00C523ED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</w:t>
      </w:r>
      <w:r w:rsidR="004019F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1D70EB">
        <w:rPr>
          <w:rFonts w:ascii="Times New Roman" w:hAnsi="Times New Roman"/>
          <w:spacing w:val="-2"/>
          <w:sz w:val="24"/>
        </w:rPr>
        <w:t>paragraph</w:t>
      </w:r>
      <w:r w:rsidR="003B0ADD">
        <w:rPr>
          <w:rFonts w:ascii="Times New Roman" w:hAnsi="Times New Roman"/>
          <w:spacing w:val="-2"/>
          <w:sz w:val="24"/>
        </w:rPr>
        <w:t>s</w:t>
      </w:r>
      <w:r w:rsidR="003B0ADD" w:rsidRPr="001D70EB">
        <w:rPr>
          <w:rFonts w:ascii="Times New Roman" w:hAnsi="Times New Roman"/>
          <w:spacing w:val="-2"/>
          <w:sz w:val="24"/>
        </w:rPr>
        <w:t>,</w:t>
      </w:r>
      <w:r w:rsidR="005A0276">
        <w:rPr>
          <w:rFonts w:ascii="Times New Roman" w:hAnsi="Times New Roman"/>
          <w:spacing w:val="-2"/>
          <w:sz w:val="24"/>
        </w:rPr>
        <w:t xml:space="preserve"> </w:t>
      </w:r>
      <w:r w:rsidR="00DF4F57">
        <w:rPr>
          <w:rFonts w:ascii="Times New Roman" w:hAnsi="Times New Roman"/>
          <w:spacing w:val="-2"/>
          <w:sz w:val="24"/>
        </w:rPr>
        <w:t xml:space="preserve">3.14, </w:t>
      </w:r>
      <w:r w:rsidR="005A0276">
        <w:rPr>
          <w:rFonts w:ascii="Times New Roman" w:hAnsi="Times New Roman"/>
          <w:spacing w:val="-2"/>
          <w:sz w:val="24"/>
        </w:rPr>
        <w:t>3.16, and 3.17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5A0276">
        <w:rPr>
          <w:rFonts w:ascii="Times New Roman" w:hAnsi="Times New Roman"/>
          <w:spacing w:val="-2"/>
          <w:sz w:val="24"/>
        </w:rPr>
        <w:t>July 2016</w:t>
      </w:r>
      <w:r w:rsidR="00C523ED">
        <w:rPr>
          <w:rFonts w:ascii="Times New Roman" w:hAnsi="Times New Roman"/>
          <w:spacing w:val="-2"/>
          <w:sz w:val="24"/>
        </w:rPr>
        <w:t xml:space="preserve">, </w:t>
      </w:r>
      <w:r w:rsidR="00C523ED" w:rsidRPr="00C523ED">
        <w:rPr>
          <w:rFonts w:ascii="Times New Roman" w:hAnsi="Times New Roman"/>
          <w:spacing w:val="-2"/>
          <w:sz w:val="24"/>
        </w:rPr>
        <w:t>Revised November 2017</w:t>
      </w:r>
      <w:r w:rsidR="00137802">
        <w:rPr>
          <w:rFonts w:ascii="Times New Roman" w:hAnsi="Times New Roman"/>
          <w:spacing w:val="-2"/>
          <w:sz w:val="24"/>
        </w:rPr>
        <w:t>,</w:t>
      </w:r>
      <w:r w:rsidR="004E721D"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</w:t>
      </w:r>
      <w:r w:rsidR="004E721D" w:rsidRPr="00C523ED">
        <w:rPr>
          <w:rFonts w:ascii="Times New Roman" w:hAnsi="Times New Roman"/>
          <w:spacing w:val="-2"/>
          <w:sz w:val="24"/>
        </w:rPr>
        <w:t xml:space="preserve">interest.  </w:t>
      </w:r>
    </w:p>
    <w:p w14:paraId="3CB9B261" w14:textId="77777777"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AFD08A8" w14:textId="7BB70DF8" w:rsidR="009830E4" w:rsidRDefault="001D70EB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E87626">
        <w:rPr>
          <w:rFonts w:ascii="Times New Roman" w:hAnsi="Times New Roman"/>
          <w:spacing w:val="-2"/>
          <w:sz w:val="24"/>
        </w:rPr>
        <w:t>Individual Consultant</w:t>
      </w:r>
      <w:r w:rsidR="00F17486" w:rsidRPr="00C523ED">
        <w:rPr>
          <w:rFonts w:ascii="Times New Roman" w:hAnsi="Times New Roman"/>
          <w:spacing w:val="-2"/>
          <w:sz w:val="24"/>
        </w:rPr>
        <w:t xml:space="preserve"> </w:t>
      </w:r>
      <w:r w:rsidR="00E07E32" w:rsidRPr="00C523ED">
        <w:rPr>
          <w:rFonts w:ascii="Times New Roman" w:hAnsi="Times New Roman"/>
          <w:spacing w:val="-2"/>
          <w:sz w:val="24"/>
        </w:rPr>
        <w:t>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9C747E">
        <w:rPr>
          <w:rFonts w:ascii="Times New Roman" w:hAnsi="Times New Roman"/>
          <w:spacing w:val="-2"/>
          <w:sz w:val="24"/>
        </w:rPr>
        <w:t>Procurement Regulations</w:t>
      </w:r>
      <w:r w:rsidR="00916E24">
        <w:rPr>
          <w:rFonts w:ascii="Times New Roman" w:hAnsi="Times New Roman"/>
          <w:spacing w:val="-2"/>
          <w:sz w:val="24"/>
        </w:rPr>
        <w:t>.</w:t>
      </w:r>
    </w:p>
    <w:p w14:paraId="1841F192" w14:textId="77777777" w:rsidR="00785CA1" w:rsidRDefault="00785CA1">
      <w:pPr>
        <w:suppressAutoHyphens/>
        <w:rPr>
          <w:rFonts w:ascii="Times New Roman" w:hAnsi="Times New Roman"/>
          <w:spacing w:val="-2"/>
          <w:sz w:val="24"/>
        </w:rPr>
      </w:pPr>
    </w:p>
    <w:p w14:paraId="34DD2E07" w14:textId="5CF88E9E" w:rsidR="009830E4" w:rsidRPr="00E6395A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C523ED" w:rsidRPr="00E6395A">
        <w:rPr>
          <w:rFonts w:ascii="Times New Roman" w:hAnsi="Times New Roman"/>
          <w:spacing w:val="-2"/>
          <w:sz w:val="24"/>
        </w:rPr>
        <w:t>from 08</w:t>
      </w:r>
      <w:proofErr w:type="gramStart"/>
      <w:r w:rsidR="00E6395A">
        <w:rPr>
          <w:rFonts w:ascii="Times New Roman" w:hAnsi="Times New Roman"/>
          <w:spacing w:val="-2"/>
          <w:sz w:val="24"/>
        </w:rPr>
        <w:t>,00</w:t>
      </w:r>
      <w:proofErr w:type="gramEnd"/>
      <w:r w:rsidR="00E6395A">
        <w:rPr>
          <w:rFonts w:ascii="Times New Roman" w:hAnsi="Times New Roman"/>
          <w:spacing w:val="-2"/>
          <w:sz w:val="24"/>
        </w:rPr>
        <w:t xml:space="preserve"> to </w:t>
      </w:r>
      <w:r w:rsidR="00ED7815">
        <w:rPr>
          <w:rFonts w:ascii="Times New Roman" w:hAnsi="Times New Roman"/>
          <w:spacing w:val="-2"/>
          <w:sz w:val="24"/>
        </w:rPr>
        <w:t>14</w:t>
      </w:r>
      <w:r w:rsidR="00C523ED" w:rsidRPr="00E6395A">
        <w:rPr>
          <w:rFonts w:ascii="Times New Roman" w:hAnsi="Times New Roman"/>
          <w:spacing w:val="-2"/>
          <w:sz w:val="24"/>
        </w:rPr>
        <w:t>,</w:t>
      </w:r>
      <w:r w:rsidR="009830E4" w:rsidRPr="00E6395A">
        <w:rPr>
          <w:rFonts w:ascii="Times New Roman" w:hAnsi="Times New Roman"/>
          <w:spacing w:val="-2"/>
          <w:sz w:val="24"/>
        </w:rPr>
        <w:t>00 hours.</w:t>
      </w:r>
    </w:p>
    <w:p w14:paraId="243BA108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1E9D6542" w14:textId="3800900E" w:rsidR="009830E4" w:rsidRDefault="009830E4" w:rsidP="002C772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C7721"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 w:rsidRPr="002C7721">
        <w:rPr>
          <w:rFonts w:ascii="Times New Roman" w:hAnsi="Times New Roman"/>
          <w:spacing w:val="-2"/>
          <w:sz w:val="24"/>
        </w:rPr>
        <w:t>in a written form</w:t>
      </w:r>
      <w:r w:rsidR="00026F7E">
        <w:rPr>
          <w:rFonts w:ascii="Times New Roman" w:hAnsi="Times New Roman"/>
          <w:spacing w:val="-2"/>
          <w:sz w:val="24"/>
        </w:rPr>
        <w:t xml:space="preserve">, </w:t>
      </w:r>
      <w:r w:rsidR="00026F7E" w:rsidRPr="002C7721">
        <w:rPr>
          <w:rFonts w:ascii="Times New Roman" w:hAnsi="Times New Roman"/>
          <w:spacing w:val="-2"/>
          <w:sz w:val="24"/>
        </w:rPr>
        <w:t>by e-mail</w:t>
      </w:r>
      <w:r w:rsidR="00026F7E">
        <w:rPr>
          <w:rFonts w:ascii="Times New Roman" w:hAnsi="Times New Roman"/>
          <w:spacing w:val="-2"/>
          <w:sz w:val="24"/>
        </w:rPr>
        <w:t>,</w:t>
      </w:r>
      <w:r w:rsidR="008929AC" w:rsidRPr="002C7721">
        <w:rPr>
          <w:rFonts w:ascii="Times New Roman" w:hAnsi="Times New Roman"/>
          <w:spacing w:val="-2"/>
          <w:sz w:val="24"/>
        </w:rPr>
        <w:t xml:space="preserve"> </w:t>
      </w:r>
      <w:r w:rsidRPr="002C7721">
        <w:rPr>
          <w:rFonts w:ascii="Times New Roman" w:hAnsi="Times New Roman"/>
          <w:spacing w:val="-2"/>
          <w:sz w:val="24"/>
        </w:rPr>
        <w:t xml:space="preserve">to the address </w:t>
      </w:r>
      <w:r w:rsidR="00B616A8" w:rsidRPr="002C7721">
        <w:rPr>
          <w:rFonts w:ascii="Times New Roman" w:hAnsi="Times New Roman"/>
          <w:spacing w:val="-2"/>
          <w:sz w:val="24"/>
        </w:rPr>
        <w:t>below by</w:t>
      </w:r>
      <w:r w:rsidRPr="002C7721">
        <w:rPr>
          <w:rFonts w:ascii="Times New Roman" w:hAnsi="Times New Roman"/>
          <w:spacing w:val="-2"/>
          <w:sz w:val="24"/>
        </w:rPr>
        <w:t xml:space="preserve"> </w:t>
      </w:r>
      <w:r w:rsidR="001369D1">
        <w:rPr>
          <w:rFonts w:ascii="Times New Roman" w:hAnsi="Times New Roman"/>
          <w:spacing w:val="-2"/>
          <w:sz w:val="24"/>
        </w:rPr>
        <w:t xml:space="preserve">October </w:t>
      </w:r>
      <w:r w:rsidR="00CD2A4E">
        <w:rPr>
          <w:rFonts w:ascii="Times New Roman" w:hAnsi="Times New Roman"/>
          <w:spacing w:val="-2"/>
          <w:sz w:val="24"/>
        </w:rPr>
        <w:t>29</w:t>
      </w:r>
      <w:bookmarkStart w:id="0" w:name="_GoBack"/>
      <w:bookmarkEnd w:id="0"/>
      <w:r w:rsidR="00E6395A" w:rsidRPr="002C7721">
        <w:rPr>
          <w:rFonts w:ascii="Times New Roman" w:hAnsi="Times New Roman"/>
          <w:spacing w:val="-2"/>
          <w:sz w:val="24"/>
        </w:rPr>
        <w:t>,</w:t>
      </w:r>
      <w:r w:rsidR="002C7721" w:rsidRPr="002C7721">
        <w:rPr>
          <w:rFonts w:ascii="Times New Roman" w:hAnsi="Times New Roman"/>
          <w:spacing w:val="-2"/>
          <w:sz w:val="24"/>
        </w:rPr>
        <w:t xml:space="preserve"> 2019</w:t>
      </w:r>
      <w:r w:rsidR="00E6395A" w:rsidRPr="002C7721">
        <w:rPr>
          <w:rFonts w:ascii="Times New Roman" w:hAnsi="Times New Roman"/>
          <w:spacing w:val="-2"/>
          <w:sz w:val="24"/>
        </w:rPr>
        <w:t xml:space="preserve">, </w:t>
      </w:r>
      <w:r w:rsidR="002C7721">
        <w:rPr>
          <w:rFonts w:ascii="Times New Roman" w:hAnsi="Times New Roman"/>
          <w:spacing w:val="-2"/>
          <w:sz w:val="24"/>
        </w:rPr>
        <w:t>14,00</w:t>
      </w:r>
      <w:r w:rsidR="00E6395A" w:rsidRPr="002C7721">
        <w:rPr>
          <w:rFonts w:ascii="Times New Roman" w:hAnsi="Times New Roman"/>
          <w:spacing w:val="-2"/>
          <w:sz w:val="24"/>
        </w:rPr>
        <w:t>h</w:t>
      </w:r>
      <w:r w:rsidRPr="002C7721">
        <w:rPr>
          <w:rFonts w:ascii="Times New Roman" w:hAnsi="Times New Roman"/>
          <w:spacing w:val="-2"/>
          <w:sz w:val="24"/>
        </w:rPr>
        <w:t>.</w:t>
      </w:r>
    </w:p>
    <w:p w14:paraId="1742550B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66C54615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>Ministry of Finance/Technical Service Unit</w:t>
      </w:r>
    </w:p>
    <w:p w14:paraId="391E919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Attention: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Mr. Mirko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Lješević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>, Procurement officer</w:t>
      </w:r>
    </w:p>
    <w:p w14:paraId="64C3E7EE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Street Address: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Jovana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Tomaševića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2 (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Stara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zgrada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Vlade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>)</w:t>
      </w:r>
    </w:p>
    <w:p w14:paraId="4AA57764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Floor/Room number: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office no. 48, ground floor</w:t>
      </w:r>
    </w:p>
    <w:p w14:paraId="48E220AD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City: 81000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Podgorica</w:t>
      </w:r>
    </w:p>
    <w:p w14:paraId="260C758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Country: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Montenegro</w:t>
      </w:r>
    </w:p>
    <w:p w14:paraId="47056601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Telephone: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+ 382 20 201 695</w:t>
      </w:r>
    </w:p>
    <w:p w14:paraId="3527036A" w14:textId="5E4CC49F" w:rsidR="00E6395A" w:rsidRPr="00E6395A" w:rsidRDefault="00236807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Facsimile number: +382</w:t>
      </w:r>
      <w:r w:rsidR="00E6395A" w:rsidRPr="00E6395A">
        <w:rPr>
          <w:rFonts w:ascii="Times New Roman" w:hAnsi="Times New Roman"/>
          <w:iCs/>
          <w:spacing w:val="-2"/>
          <w:sz w:val="24"/>
        </w:rPr>
        <w:t xml:space="preserve"> 20 201 698</w:t>
      </w:r>
    </w:p>
    <w:p w14:paraId="7C2B8771" w14:textId="004CD6E5" w:rsidR="009830E4" w:rsidRDefault="00E6395A">
      <w:pPr>
        <w:suppressAutoHyphens/>
        <w:rPr>
          <w:spacing w:val="-2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Email: </w:t>
      </w:r>
      <w:hyperlink r:id="rId9" w:history="1">
        <w:r w:rsidRPr="00E6395A">
          <w:rPr>
            <w:rStyle w:val="Hyperlink"/>
            <w:rFonts w:ascii="Times New Roman" w:hAnsi="Times New Roman"/>
            <w:iCs/>
            <w:spacing w:val="-2"/>
            <w:sz w:val="24"/>
          </w:rPr>
          <w:t>mirko.ljesevic@mif.gov.me</w:t>
        </w:r>
      </w:hyperlink>
      <w:r w:rsidRPr="00E6395A">
        <w:rPr>
          <w:rFonts w:ascii="Times New Roman" w:hAnsi="Times New Roman"/>
          <w:iCs/>
          <w:spacing w:val="-2"/>
          <w:sz w:val="24"/>
        </w:rPr>
        <w:t xml:space="preserve"> </w:t>
      </w:r>
    </w:p>
    <w:sectPr w:rsidR="009830E4" w:rsidSect="008A4AA7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51EBE" w16cid:durableId="1F79CF63"/>
  <w16cid:commentId w16cid:paraId="5769503D" w16cid:durableId="1F79CF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4D4E9" w14:textId="77777777" w:rsidR="0047289F" w:rsidRDefault="0047289F">
      <w:r>
        <w:separator/>
      </w:r>
    </w:p>
  </w:endnote>
  <w:endnote w:type="continuationSeparator" w:id="0">
    <w:p w14:paraId="51BE6E12" w14:textId="77777777" w:rsidR="0047289F" w:rsidRDefault="0047289F">
      <w:r>
        <w:rPr>
          <w:sz w:val="24"/>
        </w:rPr>
        <w:t xml:space="preserve"> </w:t>
      </w:r>
    </w:p>
  </w:endnote>
  <w:endnote w:type="continuationNotice" w:id="1">
    <w:p w14:paraId="18DB970A" w14:textId="77777777" w:rsidR="0047289F" w:rsidRDefault="0047289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30178" w14:textId="77777777" w:rsidR="0047289F" w:rsidRDefault="0047289F">
      <w:r>
        <w:rPr>
          <w:sz w:val="24"/>
        </w:rPr>
        <w:separator/>
      </w:r>
    </w:p>
  </w:footnote>
  <w:footnote w:type="continuationSeparator" w:id="0">
    <w:p w14:paraId="172CC227" w14:textId="77777777" w:rsidR="0047289F" w:rsidRDefault="00472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48EA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07D9D"/>
    <w:multiLevelType w:val="hybridMultilevel"/>
    <w:tmpl w:val="A1805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772E8"/>
    <w:multiLevelType w:val="hybridMultilevel"/>
    <w:tmpl w:val="CB32E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3C662F"/>
    <w:multiLevelType w:val="hybridMultilevel"/>
    <w:tmpl w:val="C4FEF7AA"/>
    <w:lvl w:ilvl="0" w:tplc="60AAE13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83EAB"/>
    <w:multiLevelType w:val="hybridMultilevel"/>
    <w:tmpl w:val="C566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B3548"/>
    <w:multiLevelType w:val="hybridMultilevel"/>
    <w:tmpl w:val="7A802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232E2"/>
    <w:rsid w:val="00026BA1"/>
    <w:rsid w:val="00026F7E"/>
    <w:rsid w:val="000447BE"/>
    <w:rsid w:val="0007139E"/>
    <w:rsid w:val="00095418"/>
    <w:rsid w:val="000A4184"/>
    <w:rsid w:val="000C0EC0"/>
    <w:rsid w:val="000C4041"/>
    <w:rsid w:val="000C6F6F"/>
    <w:rsid w:val="00134CCE"/>
    <w:rsid w:val="001369D1"/>
    <w:rsid w:val="00137802"/>
    <w:rsid w:val="00146D68"/>
    <w:rsid w:val="00196614"/>
    <w:rsid w:val="001B0D84"/>
    <w:rsid w:val="001C3893"/>
    <w:rsid w:val="001C4752"/>
    <w:rsid w:val="001D70EB"/>
    <w:rsid w:val="00236807"/>
    <w:rsid w:val="002461A8"/>
    <w:rsid w:val="002727A9"/>
    <w:rsid w:val="00276E66"/>
    <w:rsid w:val="002B2EC7"/>
    <w:rsid w:val="002C4377"/>
    <w:rsid w:val="002C7721"/>
    <w:rsid w:val="002D312A"/>
    <w:rsid w:val="00357959"/>
    <w:rsid w:val="00372355"/>
    <w:rsid w:val="00394CE1"/>
    <w:rsid w:val="003B0ADD"/>
    <w:rsid w:val="003B63F2"/>
    <w:rsid w:val="004011E2"/>
    <w:rsid w:val="004019F6"/>
    <w:rsid w:val="00405133"/>
    <w:rsid w:val="00435556"/>
    <w:rsid w:val="00436995"/>
    <w:rsid w:val="00447B7B"/>
    <w:rsid w:val="0047289F"/>
    <w:rsid w:val="004A5E02"/>
    <w:rsid w:val="004C3F92"/>
    <w:rsid w:val="004E721D"/>
    <w:rsid w:val="00526628"/>
    <w:rsid w:val="00561114"/>
    <w:rsid w:val="00581E22"/>
    <w:rsid w:val="00593053"/>
    <w:rsid w:val="005A0276"/>
    <w:rsid w:val="005A7A01"/>
    <w:rsid w:val="005C48F5"/>
    <w:rsid w:val="00661C9B"/>
    <w:rsid w:val="00684E8F"/>
    <w:rsid w:val="006D6898"/>
    <w:rsid w:val="006E2AD2"/>
    <w:rsid w:val="006F3706"/>
    <w:rsid w:val="00723D54"/>
    <w:rsid w:val="00770C55"/>
    <w:rsid w:val="00785CA1"/>
    <w:rsid w:val="00792181"/>
    <w:rsid w:val="007D59F6"/>
    <w:rsid w:val="008154BF"/>
    <w:rsid w:val="008174CB"/>
    <w:rsid w:val="00825B5C"/>
    <w:rsid w:val="0083275E"/>
    <w:rsid w:val="00875353"/>
    <w:rsid w:val="00880265"/>
    <w:rsid w:val="008929AC"/>
    <w:rsid w:val="008A4AA7"/>
    <w:rsid w:val="008D38F1"/>
    <w:rsid w:val="008F2097"/>
    <w:rsid w:val="00916E24"/>
    <w:rsid w:val="0092546E"/>
    <w:rsid w:val="00930D65"/>
    <w:rsid w:val="00945686"/>
    <w:rsid w:val="009511FD"/>
    <w:rsid w:val="009830E4"/>
    <w:rsid w:val="009A68A1"/>
    <w:rsid w:val="009A780C"/>
    <w:rsid w:val="009C3C43"/>
    <w:rsid w:val="009C747E"/>
    <w:rsid w:val="00A05A45"/>
    <w:rsid w:val="00A56872"/>
    <w:rsid w:val="00A90DFA"/>
    <w:rsid w:val="00AB71C1"/>
    <w:rsid w:val="00B20153"/>
    <w:rsid w:val="00B32167"/>
    <w:rsid w:val="00B3630A"/>
    <w:rsid w:val="00B616A8"/>
    <w:rsid w:val="00BA4299"/>
    <w:rsid w:val="00BC1BB9"/>
    <w:rsid w:val="00BD14B2"/>
    <w:rsid w:val="00BD64C7"/>
    <w:rsid w:val="00BD6CBC"/>
    <w:rsid w:val="00BE11E0"/>
    <w:rsid w:val="00C01F6C"/>
    <w:rsid w:val="00C2338A"/>
    <w:rsid w:val="00C24DF1"/>
    <w:rsid w:val="00C523ED"/>
    <w:rsid w:val="00C55D76"/>
    <w:rsid w:val="00C70D43"/>
    <w:rsid w:val="00C8711C"/>
    <w:rsid w:val="00CD158A"/>
    <w:rsid w:val="00CD2A4E"/>
    <w:rsid w:val="00D12616"/>
    <w:rsid w:val="00D24F28"/>
    <w:rsid w:val="00D35A53"/>
    <w:rsid w:val="00D51573"/>
    <w:rsid w:val="00D66483"/>
    <w:rsid w:val="00D8414F"/>
    <w:rsid w:val="00DA15DD"/>
    <w:rsid w:val="00DB24BE"/>
    <w:rsid w:val="00DD7362"/>
    <w:rsid w:val="00DE6007"/>
    <w:rsid w:val="00DE7496"/>
    <w:rsid w:val="00DF4F57"/>
    <w:rsid w:val="00E07E32"/>
    <w:rsid w:val="00E22F07"/>
    <w:rsid w:val="00E6395A"/>
    <w:rsid w:val="00E87626"/>
    <w:rsid w:val="00EB5460"/>
    <w:rsid w:val="00EC50B8"/>
    <w:rsid w:val="00ED7815"/>
    <w:rsid w:val="00F16AD4"/>
    <w:rsid w:val="00F17486"/>
    <w:rsid w:val="00F461F4"/>
    <w:rsid w:val="00F54567"/>
    <w:rsid w:val="00F63325"/>
    <w:rsid w:val="00F67564"/>
    <w:rsid w:val="00F833F7"/>
    <w:rsid w:val="00F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48CAE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ko.ljese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4C81-B1A0-4E21-AC10-81133572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5025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Mirko Ljesevic</cp:lastModifiedBy>
  <cp:revision>26</cp:revision>
  <cp:lastPrinted>2017-08-01T14:35:00Z</cp:lastPrinted>
  <dcterms:created xsi:type="dcterms:W3CDTF">2018-10-23T14:49:00Z</dcterms:created>
  <dcterms:modified xsi:type="dcterms:W3CDTF">2019-10-14T11:53:00Z</dcterms:modified>
</cp:coreProperties>
</file>